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0BD" w:rsidRDefault="00E300BD"/>
    <w:p w:rsidR="00E300BD" w:rsidRDefault="00E300BD">
      <w:r>
        <w:rPr>
          <w:rFonts w:hint="eastAsia"/>
        </w:rPr>
        <w:t>タイトル：反転反重力双子屋根</w:t>
      </w:r>
    </w:p>
    <w:p w:rsidR="00E300BD" w:rsidRDefault="00E300BD">
      <w:r>
        <w:rPr>
          <w:rFonts w:hint="eastAsia"/>
        </w:rPr>
        <w:t>作品形式：</w:t>
      </w:r>
      <w:r w:rsidR="00406A80">
        <w:rPr>
          <w:rFonts w:hint="eastAsia"/>
        </w:rPr>
        <w:t>ｗｍｖ</w:t>
      </w:r>
      <w:bookmarkStart w:id="0" w:name="_GoBack"/>
      <w:bookmarkEnd w:id="0"/>
      <w:r>
        <w:rPr>
          <w:rFonts w:hint="eastAsia"/>
        </w:rPr>
        <w:t>動画ファイル（</w:t>
      </w:r>
      <w:r>
        <w:rPr>
          <w:rFonts w:hint="eastAsia"/>
        </w:rPr>
        <w:t xml:space="preserve">Windows Media Player </w:t>
      </w:r>
      <w:r>
        <w:rPr>
          <w:rFonts w:hint="eastAsia"/>
        </w:rPr>
        <w:t>で再生可）</w:t>
      </w:r>
    </w:p>
    <w:p w:rsidR="00E300BD" w:rsidRDefault="00E300BD">
      <w:r>
        <w:rPr>
          <w:rFonts w:hint="eastAsia"/>
        </w:rPr>
        <w:t>作者：杉原厚吉（明治大学）</w:t>
      </w:r>
    </w:p>
    <w:p w:rsidR="00E300BD" w:rsidRDefault="00E300BD">
      <w:r>
        <w:rPr>
          <w:rFonts w:hint="eastAsia"/>
        </w:rPr>
        <w:t>作品の説明：</w:t>
      </w:r>
    </w:p>
    <w:p w:rsidR="00E300BD" w:rsidRDefault="00E300BD">
      <w:r>
        <w:rPr>
          <w:rFonts w:hint="eastAsia"/>
        </w:rPr>
        <w:t xml:space="preserve">　これは一つの立体であるが、視点位置を取り替えると</w:t>
      </w:r>
      <w:r>
        <w:rPr>
          <w:rFonts w:hint="eastAsia"/>
        </w:rPr>
        <w:t>2</w:t>
      </w:r>
      <w:r>
        <w:rPr>
          <w:rFonts w:hint="eastAsia"/>
        </w:rPr>
        <w:t>種類の不可能モーション錯視を実現できる。第</w:t>
      </w:r>
      <w:r>
        <w:rPr>
          <w:rFonts w:hint="eastAsia"/>
        </w:rPr>
        <w:t>1</w:t>
      </w:r>
      <w:r>
        <w:rPr>
          <w:rFonts w:hint="eastAsia"/>
        </w:rPr>
        <w:t>の視点から見たときには、</w:t>
      </w:r>
      <w:r w:rsidR="00BA5DC9">
        <w:rPr>
          <w:rFonts w:hint="eastAsia"/>
        </w:rPr>
        <w:t>隣り合う２棟の家の上につながって作られた屋根が見え、</w:t>
      </w:r>
      <w:r>
        <w:rPr>
          <w:rFonts w:hint="eastAsia"/>
        </w:rPr>
        <w:t>そこに玉を置くと屋根を登って降りてまた登って降りるという順序で、一方の端から他方の端へ転がる。第</w:t>
      </w:r>
      <w:r>
        <w:rPr>
          <w:rFonts w:hint="eastAsia"/>
        </w:rPr>
        <w:t>2</w:t>
      </w:r>
      <w:r>
        <w:rPr>
          <w:rFonts w:hint="eastAsia"/>
        </w:rPr>
        <w:t>の視点から見たときは</w:t>
      </w:r>
      <w:r w:rsidR="00BA5DC9">
        <w:rPr>
          <w:rFonts w:hint="eastAsia"/>
        </w:rPr>
        <w:t>、</w:t>
      </w:r>
      <w:r w:rsidR="00BA5DC9">
        <w:rPr>
          <w:rFonts w:hint="eastAsia"/>
        </w:rPr>
        <w:t>3</w:t>
      </w:r>
      <w:r w:rsidR="00BA5DC9">
        <w:rPr>
          <w:rFonts w:hint="eastAsia"/>
        </w:rPr>
        <w:t>棟の家の上につながって作られた屋根が見え、そこに玉を置くと屋根を降りて登りまた降りて登るという順序で、一方の端から他方の端へ転がる。</w:t>
      </w:r>
    </w:p>
    <w:p w:rsidR="00BA5DC9" w:rsidRDefault="00BA5DC9">
      <w:r>
        <w:rPr>
          <w:rFonts w:hint="eastAsia"/>
        </w:rPr>
        <w:t xml:space="preserve">　屋根に見える構造は、実は全体が一つの平面から成る。この平面が、水平からわずかに傾いているために、玉を置くと上に述べたように振る舞うが、実は，この</w:t>
      </w:r>
      <w:r>
        <w:rPr>
          <w:rFonts w:hint="eastAsia"/>
        </w:rPr>
        <w:t>2</w:t>
      </w:r>
      <w:r>
        <w:rPr>
          <w:rFonts w:hint="eastAsia"/>
        </w:rPr>
        <w:t>種類の動きは物理的には全く同じものである。</w:t>
      </w:r>
    </w:p>
    <w:p w:rsidR="00BA5DC9" w:rsidRDefault="00BA5DC9">
      <w:r>
        <w:rPr>
          <w:rFonts w:hint="eastAsia"/>
        </w:rPr>
        <w:t xml:space="preserve">　一般に、「平面に図形を描いてそれをある方向から見下ろしたとき立体に見えるなら、</w:t>
      </w:r>
      <w:r>
        <w:rPr>
          <w:rFonts w:hint="eastAsia"/>
        </w:rPr>
        <w:t>180</w:t>
      </w:r>
      <w:r>
        <w:rPr>
          <w:rFonts w:hint="eastAsia"/>
        </w:rPr>
        <w:t>度反対方向から同じ角度で見下ろすと、凹凸が逆転して見える」という一般的性質を発見した。</w:t>
      </w:r>
      <w:r w:rsidR="006F7C2C">
        <w:rPr>
          <w:rFonts w:hint="eastAsia"/>
        </w:rPr>
        <w:t>本錯覚作品は、この一般的性質の一つの具体例である。</w:t>
      </w:r>
    </w:p>
    <w:p w:rsidR="00B8523A" w:rsidRDefault="00B8523A"/>
    <w:p w:rsidR="00B8523A" w:rsidRDefault="00B8523A">
      <w:r>
        <w:rPr>
          <w:noProof/>
        </w:rPr>
        <w:drawing>
          <wp:anchor distT="0" distB="0" distL="114300" distR="114300" simplePos="0" relativeHeight="251659264" behindDoc="0" locked="0" layoutInCell="1" allowOverlap="1">
            <wp:simplePos x="0" y="0"/>
            <wp:positionH relativeFrom="column">
              <wp:posOffset>2948940</wp:posOffset>
            </wp:positionH>
            <wp:positionV relativeFrom="paragraph">
              <wp:posOffset>83185</wp:posOffset>
            </wp:positionV>
            <wp:extent cx="2439670" cy="176212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9670" cy="176212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34290</wp:posOffset>
            </wp:positionH>
            <wp:positionV relativeFrom="paragraph">
              <wp:posOffset>81915</wp:posOffset>
            </wp:positionV>
            <wp:extent cx="2829560" cy="1762125"/>
            <wp:effectExtent l="0" t="0" r="889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9560" cy="1762125"/>
                    </a:xfrm>
                    <a:prstGeom prst="rect">
                      <a:avLst/>
                    </a:prstGeom>
                    <a:noFill/>
                    <a:ln>
                      <a:noFill/>
                    </a:ln>
                  </pic:spPr>
                </pic:pic>
              </a:graphicData>
            </a:graphic>
          </wp:anchor>
        </w:drawing>
      </w:r>
    </w:p>
    <w:p w:rsidR="00B8523A" w:rsidRDefault="00B8523A"/>
    <w:p w:rsidR="00B8523A" w:rsidRDefault="00B8523A"/>
    <w:p w:rsidR="00B8523A" w:rsidRDefault="00B8523A"/>
    <w:p w:rsidR="00B8523A" w:rsidRDefault="00B8523A"/>
    <w:p w:rsidR="00B8523A" w:rsidRDefault="00B8523A"/>
    <w:p w:rsidR="00B8523A" w:rsidRDefault="00B8523A"/>
    <w:p w:rsidR="00B8523A" w:rsidRDefault="00B8523A"/>
    <w:p w:rsidR="00B8523A" w:rsidRDefault="00B8523A"/>
    <w:p w:rsidR="00B8523A" w:rsidRDefault="00B8523A">
      <w:r>
        <w:t xml:space="preserve">　　　　　第</w:t>
      </w:r>
      <w:r>
        <w:t>1</w:t>
      </w:r>
      <w:r>
        <w:t>の視点から見た立体　　　　　　　　　第</w:t>
      </w:r>
      <w:r>
        <w:t>2</w:t>
      </w:r>
      <w:r>
        <w:t>の視点から見た立体</w:t>
      </w:r>
    </w:p>
    <w:sectPr w:rsidR="00B8523A" w:rsidSect="00EF011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95C" w:rsidRDefault="002B795C" w:rsidP="00B8523A">
      <w:r>
        <w:separator/>
      </w:r>
    </w:p>
  </w:endnote>
  <w:endnote w:type="continuationSeparator" w:id="0">
    <w:p w:rsidR="002B795C" w:rsidRDefault="002B795C" w:rsidP="00B8523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95C" w:rsidRDefault="002B795C" w:rsidP="00B8523A">
      <w:r>
        <w:separator/>
      </w:r>
    </w:p>
  </w:footnote>
  <w:footnote w:type="continuationSeparator" w:id="0">
    <w:p w:rsidR="002B795C" w:rsidRDefault="002B795C" w:rsidP="00B852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00BD"/>
    <w:rsid w:val="0015220A"/>
    <w:rsid w:val="00155A9F"/>
    <w:rsid w:val="00234CC8"/>
    <w:rsid w:val="002B795C"/>
    <w:rsid w:val="00406A80"/>
    <w:rsid w:val="006F7C2C"/>
    <w:rsid w:val="00A50E14"/>
    <w:rsid w:val="00B8523A"/>
    <w:rsid w:val="00BA5DC9"/>
    <w:rsid w:val="00C50A0F"/>
    <w:rsid w:val="00DC0485"/>
    <w:rsid w:val="00E300BD"/>
    <w:rsid w:val="00EF011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1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00BD"/>
    <w:rPr>
      <w:color w:val="0000FF" w:themeColor="hyperlink"/>
      <w:u w:val="single"/>
    </w:rPr>
  </w:style>
  <w:style w:type="paragraph" w:styleId="a4">
    <w:name w:val="header"/>
    <w:basedOn w:val="a"/>
    <w:link w:val="a5"/>
    <w:uiPriority w:val="99"/>
    <w:unhideWhenUsed/>
    <w:rsid w:val="00B8523A"/>
    <w:pPr>
      <w:tabs>
        <w:tab w:val="center" w:pos="4252"/>
        <w:tab w:val="right" w:pos="8504"/>
      </w:tabs>
      <w:snapToGrid w:val="0"/>
    </w:pPr>
  </w:style>
  <w:style w:type="character" w:customStyle="1" w:styleId="a5">
    <w:name w:val="ヘッダー (文字)"/>
    <w:basedOn w:val="a0"/>
    <w:link w:val="a4"/>
    <w:uiPriority w:val="99"/>
    <w:rsid w:val="00B8523A"/>
  </w:style>
  <w:style w:type="paragraph" w:styleId="a6">
    <w:name w:val="footer"/>
    <w:basedOn w:val="a"/>
    <w:link w:val="a7"/>
    <w:uiPriority w:val="99"/>
    <w:unhideWhenUsed/>
    <w:rsid w:val="00B8523A"/>
    <w:pPr>
      <w:tabs>
        <w:tab w:val="center" w:pos="4252"/>
        <w:tab w:val="right" w:pos="8504"/>
      </w:tabs>
      <w:snapToGrid w:val="0"/>
    </w:pPr>
  </w:style>
  <w:style w:type="character" w:customStyle="1" w:styleId="a7">
    <w:name w:val="フッター (文字)"/>
    <w:basedOn w:val="a0"/>
    <w:link w:val="a6"/>
    <w:uiPriority w:val="99"/>
    <w:rsid w:val="00B8523A"/>
  </w:style>
  <w:style w:type="paragraph" w:styleId="a8">
    <w:name w:val="Balloon Text"/>
    <w:basedOn w:val="a"/>
    <w:link w:val="a9"/>
    <w:uiPriority w:val="99"/>
    <w:semiHidden/>
    <w:unhideWhenUsed/>
    <w:rsid w:val="00B852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523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00BD"/>
    <w:rPr>
      <w:color w:val="0000FF" w:themeColor="hyperlink"/>
      <w:u w:val="single"/>
    </w:rPr>
  </w:style>
  <w:style w:type="paragraph" w:styleId="a4">
    <w:name w:val="header"/>
    <w:basedOn w:val="a"/>
    <w:link w:val="a5"/>
    <w:uiPriority w:val="99"/>
    <w:unhideWhenUsed/>
    <w:rsid w:val="00B8523A"/>
    <w:pPr>
      <w:tabs>
        <w:tab w:val="center" w:pos="4252"/>
        <w:tab w:val="right" w:pos="8504"/>
      </w:tabs>
      <w:snapToGrid w:val="0"/>
    </w:pPr>
  </w:style>
  <w:style w:type="character" w:customStyle="1" w:styleId="a5">
    <w:name w:val="ヘッダー (文字)"/>
    <w:basedOn w:val="a0"/>
    <w:link w:val="a4"/>
    <w:uiPriority w:val="99"/>
    <w:rsid w:val="00B8523A"/>
  </w:style>
  <w:style w:type="paragraph" w:styleId="a6">
    <w:name w:val="footer"/>
    <w:basedOn w:val="a"/>
    <w:link w:val="a7"/>
    <w:uiPriority w:val="99"/>
    <w:unhideWhenUsed/>
    <w:rsid w:val="00B8523A"/>
    <w:pPr>
      <w:tabs>
        <w:tab w:val="center" w:pos="4252"/>
        <w:tab w:val="right" w:pos="8504"/>
      </w:tabs>
      <w:snapToGrid w:val="0"/>
    </w:pPr>
  </w:style>
  <w:style w:type="character" w:customStyle="1" w:styleId="a7">
    <w:name w:val="フッター (文字)"/>
    <w:basedOn w:val="a0"/>
    <w:link w:val="a6"/>
    <w:uiPriority w:val="99"/>
    <w:rsid w:val="00B8523A"/>
  </w:style>
  <w:style w:type="paragraph" w:styleId="a8">
    <w:name w:val="Balloon Text"/>
    <w:basedOn w:val="a"/>
    <w:link w:val="a9"/>
    <w:uiPriority w:val="99"/>
    <w:semiHidden/>
    <w:unhideWhenUsed/>
    <w:rsid w:val="00B852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523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sugihara</dc:creator>
  <cp:lastModifiedBy>北岡明佳</cp:lastModifiedBy>
  <cp:revision>2</cp:revision>
  <dcterms:created xsi:type="dcterms:W3CDTF">2014-12-19T01:59:00Z</dcterms:created>
  <dcterms:modified xsi:type="dcterms:W3CDTF">2014-12-19T01:59:00Z</dcterms:modified>
</cp:coreProperties>
</file>